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E0" w:rsidRDefault="00A555E0" w:rsidP="00434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E0" w:rsidRDefault="00A555E0" w:rsidP="00434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AF1" w:rsidRDefault="00A555E0" w:rsidP="0043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  </w:t>
      </w:r>
      <w:r w:rsidR="00434F5E">
        <w:rPr>
          <w:rFonts w:ascii="Times New Roman" w:hAnsi="Times New Roman" w:cs="Times New Roman"/>
          <w:b/>
          <w:sz w:val="24"/>
          <w:szCs w:val="24"/>
        </w:rPr>
        <w:t xml:space="preserve">NAMIK </w:t>
      </w:r>
      <w:r w:rsidR="00827981">
        <w:rPr>
          <w:rFonts w:ascii="Times New Roman" w:hAnsi="Times New Roman" w:cs="Times New Roman"/>
          <w:b/>
          <w:sz w:val="24"/>
          <w:szCs w:val="24"/>
        </w:rPr>
        <w:t>U</w:t>
      </w:r>
      <w:r w:rsidR="00434F5E">
        <w:rPr>
          <w:rFonts w:ascii="Times New Roman" w:hAnsi="Times New Roman" w:cs="Times New Roman"/>
          <w:b/>
          <w:sz w:val="24"/>
          <w:szCs w:val="24"/>
        </w:rPr>
        <w:t xml:space="preserve">LKERSOY </w:t>
      </w:r>
    </w:p>
    <w:p w:rsidR="00434F5E" w:rsidRDefault="00CD4BE2" w:rsidP="0043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Malatya İnonu University, English Language Teaching Department</w:t>
      </w:r>
    </w:p>
    <w:p w:rsidR="00434F5E" w:rsidRDefault="00434F5E" w:rsidP="0043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:n</w:t>
      </w:r>
      <w:r w:rsidR="00CD4BE2">
        <w:rPr>
          <w:rFonts w:ascii="Times New Roman" w:hAnsi="Times New Roman" w:cs="Times New Roman"/>
          <w:b/>
          <w:sz w:val="24"/>
          <w:szCs w:val="24"/>
        </w:rPr>
        <w:t>amik.ulkersoy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="00CD4BE2">
        <w:rPr>
          <w:rFonts w:ascii="Times New Roman" w:hAnsi="Times New Roman" w:cs="Times New Roman"/>
          <w:b/>
          <w:sz w:val="24"/>
          <w:szCs w:val="24"/>
        </w:rPr>
        <w:t>inonu.edu.tr</w:t>
      </w:r>
    </w:p>
    <w:p w:rsidR="00434F5E" w:rsidRDefault="00434F5E" w:rsidP="00434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PhD: Çukurova University ELT Department, 2007</w:t>
      </w:r>
    </w:p>
    <w:p w:rsidR="00DA4D5E" w:rsidRDefault="00DA4D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PhD: University of Kansas Incomplete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Arts : California State University Long Beach Linguistics Department, 1996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 Degree . Hacettep</w:t>
      </w:r>
      <w:r w:rsidR="00A555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University English Linguistics Department, 1992</w:t>
      </w:r>
    </w:p>
    <w:p w:rsidR="00434F5E" w:rsidRDefault="00434F5E" w:rsidP="00434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Experience:</w:t>
      </w:r>
    </w:p>
    <w:p w:rsidR="007C54EE" w:rsidRDefault="007C54E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İnönü University, Faculty of Education TESOL Department- 2016 February- Now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Sütçü İmam University Faculty of Science and Letters </w:t>
      </w:r>
      <w:r w:rsidR="00A555E0">
        <w:rPr>
          <w:rFonts w:ascii="Times New Roman" w:hAnsi="Times New Roman" w:cs="Times New Roman"/>
          <w:sz w:val="24"/>
          <w:szCs w:val="24"/>
        </w:rPr>
        <w:t xml:space="preserve">Department Chair </w:t>
      </w:r>
      <w:r>
        <w:rPr>
          <w:rFonts w:ascii="Times New Roman" w:hAnsi="Times New Roman" w:cs="Times New Roman"/>
          <w:sz w:val="24"/>
          <w:szCs w:val="24"/>
        </w:rPr>
        <w:t xml:space="preserve"> of Western Languages and </w:t>
      </w:r>
      <w:r w:rsidR="007C54EE">
        <w:rPr>
          <w:rFonts w:ascii="Times New Roman" w:hAnsi="Times New Roman" w:cs="Times New Roman"/>
          <w:sz w:val="24"/>
          <w:szCs w:val="24"/>
        </w:rPr>
        <w:t>Literatures Department, 2007-2016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Çukurova University, Research Assistant at Faculty of Education ELT D</w:t>
      </w:r>
      <w:r w:rsidR="00190D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partment, 2002-2007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Sütçü Imam University, Research Assistant at Faculty of Science and Letters, 2001-2002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University TÖMER, English Language Teacher, 1993-1995</w:t>
      </w: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Polatlı Özel Özer High School, English Language Teacher, 1992-1993</w:t>
      </w:r>
    </w:p>
    <w:p w:rsidR="00434F5E" w:rsidRDefault="00A43D48" w:rsidP="00434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Scholarships: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 of Turkey Ministry of Education full sholarship for overseas education,1995-2001</w:t>
      </w:r>
    </w:p>
    <w:p w:rsidR="0098574D" w:rsidRPr="0098574D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YÖK (Board of Higher Education) Full sholarship for PhD studies at Cukurova University, 2002-2007</w:t>
      </w:r>
    </w:p>
    <w:p w:rsidR="00A43D48" w:rsidRDefault="00A43D48" w:rsidP="00434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Courses Taught:</w:t>
      </w:r>
    </w:p>
    <w:p w:rsidR="00AD5AC3" w:rsidRDefault="00AD5AC3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Linguistics-İnönü University</w:t>
      </w:r>
    </w:p>
    <w:p w:rsidR="00AD5AC3" w:rsidRDefault="00AD5AC3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Language Acquisition- İnönü University</w:t>
      </w:r>
    </w:p>
    <w:p w:rsidR="00AD5AC3" w:rsidRDefault="00AD5AC3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Phonetics-İnönü University</w:t>
      </w:r>
    </w:p>
    <w:p w:rsidR="00863233" w:rsidRDefault="00863233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Phonology-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Inonu University</w:t>
      </w:r>
    </w:p>
    <w:p w:rsidR="00AD5AC3" w:rsidRDefault="00AD5AC3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Teaching Vocabulary- İnönü University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Spoken English at Cukurova University ELT Department Prep School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Comparative Turkish and English Grammar at Cukurova University ELT Department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and Culture at Cukurova University ELT Department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Phonetics at Cukurova University ELT Department.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English at Sutcu Imam University Mathematics Department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to Intermediate English at Sutcu Imam University Prep School</w:t>
      </w: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English courses for freshman and sophomore students at Sutcu Imam University </w:t>
      </w:r>
    </w:p>
    <w:p w:rsidR="00A43D48" w:rsidRDefault="00A43D48" w:rsidP="00434F5E">
      <w:pPr>
        <w:rPr>
          <w:rFonts w:ascii="Times New Roman" w:hAnsi="Times New Roman" w:cs="Times New Roman"/>
          <w:b/>
          <w:sz w:val="24"/>
          <w:szCs w:val="24"/>
        </w:rPr>
      </w:pPr>
    </w:p>
    <w:p w:rsidR="00A43D48" w:rsidRDefault="00A43D48" w:rsidP="00434F5E">
      <w:pPr>
        <w:rPr>
          <w:rFonts w:ascii="Times New Roman" w:hAnsi="Times New Roman" w:cs="Times New Roman"/>
          <w:b/>
          <w:sz w:val="24"/>
          <w:szCs w:val="24"/>
        </w:rPr>
      </w:pPr>
      <w:r w:rsidRPr="00A43D48">
        <w:rPr>
          <w:rFonts w:ascii="Times New Roman" w:hAnsi="Times New Roman" w:cs="Times New Roman"/>
          <w:b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4600" w:rsidRDefault="009E4600" w:rsidP="009E4600">
      <w:pPr>
        <w:pStyle w:val="NormalWeb"/>
        <w:shd w:val="clear" w:color="auto" w:fill="F7FEFF"/>
        <w:spacing w:before="0" w:beforeAutospacing="0" w:after="0" w:afterAutospacing="0"/>
        <w:rPr>
          <w:rStyle w:val="Emphasis"/>
          <w:i w:val="0"/>
          <w:iCs w:val="0"/>
          <w:color w:val="223952"/>
        </w:rPr>
      </w:pPr>
      <w:r w:rsidRPr="009E4600">
        <w:rPr>
          <w:rStyle w:val="Emphasis"/>
          <w:i w:val="0"/>
          <w:iCs w:val="0"/>
          <w:color w:val="223952"/>
        </w:rPr>
        <w:t xml:space="preserve">Ulkersoy, Namık. 2007. The relationship between Markedness Differential Hypothesis and Pronunciation Errors of  Turkish EFL learners. Mersin University. </w:t>
      </w:r>
    </w:p>
    <w:p w:rsidR="009E4600" w:rsidRPr="009E4600" w:rsidRDefault="009E4600" w:rsidP="009E4600">
      <w:pPr>
        <w:pStyle w:val="NormalWeb"/>
        <w:shd w:val="clear" w:color="auto" w:fill="F7FEFF"/>
        <w:spacing w:before="0" w:beforeAutospacing="0" w:after="0" w:afterAutospacing="0"/>
        <w:rPr>
          <w:rStyle w:val="Emphasis"/>
          <w:i w:val="0"/>
          <w:iCs w:val="0"/>
          <w:color w:val="223952"/>
        </w:rPr>
      </w:pPr>
    </w:p>
    <w:p w:rsidR="009E4600" w:rsidRDefault="009E4600" w:rsidP="009E4600">
      <w:pPr>
        <w:pStyle w:val="NormalWeb"/>
        <w:shd w:val="clear" w:color="auto" w:fill="F7FEFF"/>
        <w:spacing w:before="0" w:beforeAutospacing="0" w:after="0" w:afterAutospacing="0"/>
        <w:rPr>
          <w:color w:val="223952"/>
        </w:rPr>
      </w:pPr>
      <w:r w:rsidRPr="009E4600">
        <w:rPr>
          <w:color w:val="223952"/>
        </w:rPr>
        <w:t>Ulkersoy, Namık. 2009. The Errors of Turkish EFL learners in Pronouncing word-final voiced Obstruents. Cukurova University Journal of Social Sciences 18, Vol 2.</w:t>
      </w:r>
    </w:p>
    <w:p w:rsidR="00A53959" w:rsidRDefault="00A53959" w:rsidP="009E4600">
      <w:pPr>
        <w:pStyle w:val="NormalWeb"/>
        <w:shd w:val="clear" w:color="auto" w:fill="F7FEFF"/>
        <w:spacing w:before="0" w:beforeAutospacing="0" w:after="0" w:afterAutospacing="0"/>
        <w:rPr>
          <w:color w:val="223952"/>
        </w:rPr>
      </w:pPr>
    </w:p>
    <w:p w:rsidR="00A53959" w:rsidRPr="009E4600" w:rsidRDefault="00A53959" w:rsidP="009E4600">
      <w:pPr>
        <w:pStyle w:val="NormalWeb"/>
        <w:shd w:val="clear" w:color="auto" w:fill="F7FEFF"/>
        <w:spacing w:before="0" w:beforeAutospacing="0" w:after="0" w:afterAutospacing="0"/>
        <w:rPr>
          <w:color w:val="223952"/>
        </w:rPr>
      </w:pPr>
      <w:r w:rsidRPr="00A53959">
        <w:rPr>
          <w:color w:val="223952"/>
        </w:rPr>
        <w:t>Genç, B , Darmaz, V , Ülkersoy, N . 201</w:t>
      </w:r>
      <w:r w:rsidR="0000700F">
        <w:rPr>
          <w:color w:val="223952"/>
        </w:rPr>
        <w:t>8</w:t>
      </w:r>
      <w:r w:rsidRPr="00A53959">
        <w:rPr>
          <w:color w:val="223952"/>
        </w:rPr>
        <w:t>. An Analysis of Topical Structure in Argumentative Essays of EFL Learners. SDU International Journal of Educational Studies, 5 (2), 33-39.</w:t>
      </w:r>
    </w:p>
    <w:p w:rsidR="00A43D48" w:rsidRPr="00A43D48" w:rsidRDefault="0000700F" w:rsidP="0000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Ulkersoy, N, Genc, B, Darmaz V. 2019. </w:t>
      </w:r>
      <w:r w:rsidRPr="0000700F">
        <w:rPr>
          <w:rFonts w:ascii="Times New Roman" w:hAnsi="Times New Roman" w:cs="Times New Roman"/>
          <w:sz w:val="24"/>
          <w:szCs w:val="24"/>
        </w:rPr>
        <w:t>A Comparison of Freshman and Sophomore EFL Students’ 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00F">
        <w:rPr>
          <w:rFonts w:ascii="Times New Roman" w:hAnsi="Times New Roman" w:cs="Times New Roman"/>
          <w:sz w:val="24"/>
          <w:szCs w:val="24"/>
        </w:rPr>
        <w:t>Performance through a Referential Writing Task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00F">
        <w:rPr>
          <w:rFonts w:ascii="Times New Roman" w:hAnsi="Times New Roman" w:cs="Times New Roman"/>
          <w:sz w:val="24"/>
          <w:szCs w:val="24"/>
        </w:rPr>
        <w:t>The Reading Matrix: An International Online Journal Volume 19, Number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00F">
        <w:rPr>
          <w:rFonts w:ascii="Times New Roman" w:hAnsi="Times New Roman" w:cs="Times New Roman"/>
          <w:sz w:val="24"/>
          <w:szCs w:val="24"/>
        </w:rPr>
        <w:cr/>
      </w:r>
    </w:p>
    <w:p w:rsidR="00A43D48" w:rsidRPr="00A43D48" w:rsidRDefault="00A43D48" w:rsidP="00434F5E">
      <w:pPr>
        <w:rPr>
          <w:rFonts w:ascii="Times New Roman" w:hAnsi="Times New Roman" w:cs="Times New Roman"/>
          <w:b/>
          <w:sz w:val="24"/>
          <w:szCs w:val="24"/>
        </w:rPr>
      </w:pPr>
    </w:p>
    <w:p w:rsid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</w:p>
    <w:p w:rsidR="00A43D48" w:rsidRP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</w:p>
    <w:p w:rsidR="00A43D48" w:rsidRPr="00A43D48" w:rsidRDefault="00A43D48" w:rsidP="00434F5E">
      <w:pPr>
        <w:rPr>
          <w:rFonts w:ascii="Times New Roman" w:hAnsi="Times New Roman" w:cs="Times New Roman"/>
          <w:sz w:val="24"/>
          <w:szCs w:val="24"/>
        </w:rPr>
      </w:pPr>
    </w:p>
    <w:p w:rsid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</w:p>
    <w:p w:rsidR="00434F5E" w:rsidRPr="00434F5E" w:rsidRDefault="00434F5E" w:rsidP="00434F5E">
      <w:pPr>
        <w:rPr>
          <w:rFonts w:ascii="Times New Roman" w:hAnsi="Times New Roman" w:cs="Times New Roman"/>
          <w:sz w:val="24"/>
          <w:szCs w:val="24"/>
        </w:rPr>
      </w:pPr>
    </w:p>
    <w:sectPr w:rsidR="00434F5E" w:rsidRPr="00434F5E" w:rsidSect="001D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5E"/>
    <w:rsid w:val="0000700F"/>
    <w:rsid w:val="000D0C62"/>
    <w:rsid w:val="000E017C"/>
    <w:rsid w:val="00190DEC"/>
    <w:rsid w:val="001D46CB"/>
    <w:rsid w:val="0038206F"/>
    <w:rsid w:val="003D2968"/>
    <w:rsid w:val="003E0FD7"/>
    <w:rsid w:val="00434F5E"/>
    <w:rsid w:val="006D737E"/>
    <w:rsid w:val="007C54EE"/>
    <w:rsid w:val="00827981"/>
    <w:rsid w:val="00863233"/>
    <w:rsid w:val="0098574D"/>
    <w:rsid w:val="009E4600"/>
    <w:rsid w:val="00A43D48"/>
    <w:rsid w:val="00A53959"/>
    <w:rsid w:val="00A555E0"/>
    <w:rsid w:val="00AD5AC3"/>
    <w:rsid w:val="00CD4BE2"/>
    <w:rsid w:val="00D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2E8E"/>
  <w15:docId w15:val="{FAA80FFF-98B3-4DAB-BFBF-EC94019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A43D48"/>
    <w:rPr>
      <w:i/>
      <w:iCs/>
    </w:rPr>
  </w:style>
  <w:style w:type="character" w:customStyle="1" w:styleId="apple-converted-space">
    <w:name w:val="apple-converted-space"/>
    <w:basedOn w:val="DefaultParagraphFont"/>
    <w:rsid w:val="009E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nulkersoy</dc:creator>
  <cp:lastModifiedBy>NAMIK ULKERSOY</cp:lastModifiedBy>
  <cp:revision>16</cp:revision>
  <dcterms:created xsi:type="dcterms:W3CDTF">2019-02-08T09:29:00Z</dcterms:created>
  <dcterms:modified xsi:type="dcterms:W3CDTF">2019-10-23T15:40:00Z</dcterms:modified>
</cp:coreProperties>
</file>